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56BE3" w14:textId="285A445D" w:rsidR="00593C48" w:rsidRDefault="009F2512" w:rsidP="00457603">
      <w:pPr>
        <w:spacing w:after="40" w:line="240" w:lineRule="auto"/>
      </w:pPr>
      <w:r>
        <w:rPr>
          <w:noProof/>
        </w:rPr>
        <w:drawing>
          <wp:anchor distT="0" distB="0" distL="114300" distR="114300" simplePos="0" relativeHeight="251658239" behindDoc="0" locked="0" layoutInCell="1" allowOverlap="1" wp14:anchorId="12CFD317" wp14:editId="70D00855">
            <wp:simplePos x="0" y="0"/>
            <wp:positionH relativeFrom="page">
              <wp:posOffset>-76200</wp:posOffset>
            </wp:positionH>
            <wp:positionV relativeFrom="paragraph">
              <wp:posOffset>-720090</wp:posOffset>
            </wp:positionV>
            <wp:extent cx="7610475" cy="2647315"/>
            <wp:effectExtent l="0" t="0" r="9525" b="635"/>
            <wp:wrapNone/>
            <wp:docPr id="1002034421" name="Image 2" descr="Une image contenant plein air, arbre, lac, jard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4421" name="Image 2" descr="Une image contenant plein air, arbre, lac, jardin&#10;&#10;Description générée automatiquement"/>
                    <pic:cNvPicPr/>
                  </pic:nvPicPr>
                  <pic:blipFill rotWithShape="1">
                    <a:blip r:embed="rId5" cstate="print">
                      <a:extLst>
                        <a:ext uri="{28A0092B-C50C-407E-A947-70E740481C1C}">
                          <a14:useLocalDpi xmlns:a14="http://schemas.microsoft.com/office/drawing/2010/main" val="0"/>
                        </a:ext>
                      </a:extLst>
                    </a:blip>
                    <a:srcRect t="13698" b="33186"/>
                    <a:stretch/>
                  </pic:blipFill>
                  <pic:spPr bwMode="auto">
                    <a:xfrm>
                      <a:off x="0" y="0"/>
                      <a:ext cx="7626715" cy="2652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8DF3E" w14:textId="35DE4A1B" w:rsidR="00037663" w:rsidRDefault="00037663" w:rsidP="00457603">
      <w:pPr>
        <w:spacing w:after="40" w:line="240" w:lineRule="auto"/>
      </w:pPr>
    </w:p>
    <w:p w14:paraId="61B9506C" w14:textId="5ADC7E2E" w:rsidR="00037663" w:rsidRDefault="00037663" w:rsidP="00457603">
      <w:pPr>
        <w:spacing w:after="40" w:line="240" w:lineRule="auto"/>
      </w:pPr>
    </w:p>
    <w:p w14:paraId="1D4F25AA" w14:textId="3BF76A79" w:rsidR="00037663" w:rsidRDefault="00037663" w:rsidP="00457603">
      <w:pPr>
        <w:spacing w:after="40" w:line="240" w:lineRule="auto"/>
      </w:pPr>
    </w:p>
    <w:p w14:paraId="0064A9DA" w14:textId="0E7615D7" w:rsidR="00037663" w:rsidRDefault="00037663" w:rsidP="00457603">
      <w:pPr>
        <w:spacing w:after="40" w:line="240" w:lineRule="auto"/>
      </w:pPr>
    </w:p>
    <w:p w14:paraId="30D4C16D" w14:textId="4A41ABF9" w:rsidR="00037663" w:rsidRDefault="00037663" w:rsidP="00457603">
      <w:pPr>
        <w:spacing w:after="40" w:line="240" w:lineRule="auto"/>
      </w:pPr>
    </w:p>
    <w:p w14:paraId="6D0D3309" w14:textId="2234A0C2" w:rsidR="00037663" w:rsidRDefault="00037663" w:rsidP="00457603">
      <w:pPr>
        <w:spacing w:after="40" w:line="240" w:lineRule="auto"/>
      </w:pPr>
    </w:p>
    <w:p w14:paraId="2E6BD097" w14:textId="39972210" w:rsidR="00593C48" w:rsidRDefault="00312E81" w:rsidP="00457603">
      <w:pPr>
        <w:spacing w:after="40" w:line="240" w:lineRule="auto"/>
      </w:pPr>
      <w:r>
        <w:rPr>
          <w:noProof/>
          <w:lang w:eastAsia="fr-FR"/>
        </w:rPr>
        <mc:AlternateContent>
          <mc:Choice Requires="wps">
            <w:drawing>
              <wp:anchor distT="0" distB="0" distL="114300" distR="114300" simplePos="0" relativeHeight="251659264" behindDoc="0" locked="0" layoutInCell="1" allowOverlap="1" wp14:anchorId="65342BE3" wp14:editId="4B3C67A8">
                <wp:simplePos x="0" y="0"/>
                <wp:positionH relativeFrom="margin">
                  <wp:align>center</wp:align>
                </wp:positionH>
                <wp:positionV relativeFrom="paragraph">
                  <wp:posOffset>133985</wp:posOffset>
                </wp:positionV>
                <wp:extent cx="2781300" cy="4381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781300" cy="438150"/>
                        </a:xfrm>
                        <a:prstGeom prst="rect">
                          <a:avLst/>
                        </a:prstGeom>
                        <a:noFill/>
                        <a:ln w="6350">
                          <a:noFill/>
                        </a:ln>
                      </wps:spPr>
                      <wps:txbx>
                        <w:txbxContent>
                          <w:p w14:paraId="7B80FE4A" w14:textId="3FED2412" w:rsidR="00037663" w:rsidRPr="00073853" w:rsidRDefault="00E65BC3" w:rsidP="009F2512">
                            <w:pPr>
                              <w:spacing w:after="0" w:line="240" w:lineRule="auto"/>
                              <w:rPr>
                                <w:rFonts w:ascii="Book Antiqua" w:hAnsi="Book Antiqua"/>
                                <w:b/>
                                <w:color w:val="FFFFFF" w:themeColor="background1"/>
                                <w:spacing w:val="10"/>
                                <w:sz w:val="44"/>
                                <w14:textOutline w14:w="0" w14:cap="flat" w14:cmpd="sng" w14:algn="ctr">
                                  <w14:noFill/>
                                  <w14:prstDash w14:val="solid"/>
                                  <w14:round/>
                                </w14:textOutline>
                              </w:rPr>
                            </w:pPr>
                            <w:r w:rsidRPr="00073853">
                              <w:rPr>
                                <w:rFonts w:ascii="Book Antiqua" w:hAnsi="Book Antiqua"/>
                                <w:b/>
                                <w:color w:val="FFFFFF" w:themeColor="background1"/>
                                <w:spacing w:val="10"/>
                                <w:sz w:val="44"/>
                                <w14:textOutline w14:w="0" w14:cap="flat" w14:cmpd="sng" w14:algn="ctr">
                                  <w14:noFill/>
                                  <w14:prstDash w14:val="solid"/>
                                  <w14:round/>
                                </w14:textOutline>
                              </w:rPr>
                              <w:t>OFFRE</w:t>
                            </w:r>
                            <w:r w:rsidR="009F2512" w:rsidRPr="00073853">
                              <w:rPr>
                                <w:rFonts w:ascii="Book Antiqua" w:hAnsi="Book Antiqua"/>
                                <w:b/>
                                <w:color w:val="FFFFFF" w:themeColor="background1"/>
                                <w:spacing w:val="10"/>
                                <w:sz w:val="44"/>
                                <w14:textOutline w14:w="0" w14:cap="flat" w14:cmpd="sng" w14:algn="ctr">
                                  <w14:noFill/>
                                  <w14:prstDash w14:val="solid"/>
                                  <w14:round/>
                                </w14:textOutline>
                              </w:rPr>
                              <w:t xml:space="preserve"> </w:t>
                            </w:r>
                            <w:r w:rsidR="00037663" w:rsidRPr="00073853">
                              <w:rPr>
                                <w:rFonts w:ascii="Book Antiqua" w:hAnsi="Book Antiqua"/>
                                <w:b/>
                                <w:color w:val="FFFFFF" w:themeColor="background1"/>
                                <w:spacing w:val="10"/>
                                <w:sz w:val="44"/>
                                <w14:textOutline w14:w="0" w14:cap="flat" w14:cmpd="sng" w14:algn="ctr">
                                  <w14:noFill/>
                                  <w14:prstDash w14:val="solid"/>
                                  <w14:round/>
                                </w14:textOutline>
                              </w:rPr>
                              <w:t>D</w:t>
                            </w:r>
                            <w:r w:rsidRPr="00073853">
                              <w:rPr>
                                <w:rFonts w:ascii="Book Antiqua" w:hAnsi="Book Antiqua"/>
                                <w:b/>
                                <w:color w:val="FFFFFF" w:themeColor="background1"/>
                                <w:spacing w:val="10"/>
                                <w:sz w:val="44"/>
                                <w14:textOutline w14:w="0" w14:cap="flat" w14:cmpd="sng" w14:algn="ctr">
                                  <w14:noFill/>
                                  <w14:prstDash w14:val="solid"/>
                                  <w14:round/>
                                </w14:textOutline>
                              </w:rPr>
                              <w:t>’EMPLOI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42BE3" id="_x0000_t202" coordsize="21600,21600" o:spt="202" path="m,l,21600r21600,l21600,xe">
                <v:stroke joinstyle="miter"/>
                <v:path gradientshapeok="t" o:connecttype="rect"/>
              </v:shapetype>
              <v:shape id="Zone de texte 2" o:spid="_x0000_s1026" type="#_x0000_t202" style="position:absolute;margin-left:0;margin-top:10.55pt;width:219pt;height:3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" filled="f" stroked="f" strokeweight=".5pt">
                <v:textbox>
                  <w:txbxContent>
                    <w:p w14:paraId="7B80FE4A" w14:textId="3FED2412" w:rsidR="00037663" w:rsidRPr="00073853" w:rsidRDefault="00E65BC3" w:rsidP="009F2512">
                      <w:pPr>
                        <w:spacing w:after="0" w:line="240" w:lineRule="auto"/>
                        <w:rPr>
                          <w:rFonts w:ascii="Book Antiqua" w:hAnsi="Book Antiqua"/>
                          <w:b/>
                          <w:color w:val="FFFFFF" w:themeColor="background1"/>
                          <w:spacing w:val="10"/>
                          <w:sz w:val="44"/>
                          <w14:textOutline w14:w="0" w14:cap="flat" w14:cmpd="sng" w14:algn="ctr">
                            <w14:noFill/>
                            <w14:prstDash w14:val="solid"/>
                            <w14:round/>
                          </w14:textOutline>
                        </w:rPr>
                      </w:pPr>
                      <w:r w:rsidRPr="00073853">
                        <w:rPr>
                          <w:rFonts w:ascii="Book Antiqua" w:hAnsi="Book Antiqua"/>
                          <w:b/>
                          <w:color w:val="FFFFFF" w:themeColor="background1"/>
                          <w:spacing w:val="10"/>
                          <w:sz w:val="44"/>
                          <w14:textOutline w14:w="0" w14:cap="flat" w14:cmpd="sng" w14:algn="ctr">
                            <w14:noFill/>
                            <w14:prstDash w14:val="solid"/>
                            <w14:round/>
                          </w14:textOutline>
                        </w:rPr>
                        <w:t>OFFRE</w:t>
                      </w:r>
                      <w:r w:rsidR="009F2512" w:rsidRPr="00073853">
                        <w:rPr>
                          <w:rFonts w:ascii="Book Antiqua" w:hAnsi="Book Antiqua"/>
                          <w:b/>
                          <w:color w:val="FFFFFF" w:themeColor="background1"/>
                          <w:spacing w:val="10"/>
                          <w:sz w:val="44"/>
                          <w14:textOutline w14:w="0" w14:cap="flat" w14:cmpd="sng" w14:algn="ctr">
                            <w14:noFill/>
                            <w14:prstDash w14:val="solid"/>
                            <w14:round/>
                          </w14:textOutline>
                        </w:rPr>
                        <w:t xml:space="preserve"> </w:t>
                      </w:r>
                      <w:r w:rsidR="00037663" w:rsidRPr="00073853">
                        <w:rPr>
                          <w:rFonts w:ascii="Book Antiqua" w:hAnsi="Book Antiqua"/>
                          <w:b/>
                          <w:color w:val="FFFFFF" w:themeColor="background1"/>
                          <w:spacing w:val="10"/>
                          <w:sz w:val="44"/>
                          <w14:textOutline w14:w="0" w14:cap="flat" w14:cmpd="sng" w14:algn="ctr">
                            <w14:noFill/>
                            <w14:prstDash w14:val="solid"/>
                            <w14:round/>
                          </w14:textOutline>
                        </w:rPr>
                        <w:t>D</w:t>
                      </w:r>
                      <w:r w:rsidRPr="00073853">
                        <w:rPr>
                          <w:rFonts w:ascii="Book Antiqua" w:hAnsi="Book Antiqua"/>
                          <w:b/>
                          <w:color w:val="FFFFFF" w:themeColor="background1"/>
                          <w:spacing w:val="10"/>
                          <w:sz w:val="44"/>
                          <w14:textOutline w14:w="0" w14:cap="flat" w14:cmpd="sng" w14:algn="ctr">
                            <w14:noFill/>
                            <w14:prstDash w14:val="solid"/>
                            <w14:round/>
                          </w14:textOutline>
                        </w:rPr>
                        <w:t>’EMPLOI</w:t>
                      </w:r>
                    </w:p>
                  </w:txbxContent>
                </v:textbox>
                <w10:wrap anchorx="margin"/>
              </v:shape>
            </w:pict>
          </mc:Fallback>
        </mc:AlternateContent>
      </w:r>
    </w:p>
    <w:p w14:paraId="792DEF1E" w14:textId="48031706" w:rsidR="00593C48" w:rsidRDefault="00593C48" w:rsidP="00457603">
      <w:pPr>
        <w:spacing w:after="40" w:line="240" w:lineRule="auto"/>
      </w:pPr>
    </w:p>
    <w:p w14:paraId="723B4FED" w14:textId="4D48E71D" w:rsidR="00037663" w:rsidRDefault="00037663" w:rsidP="00457603">
      <w:pPr>
        <w:spacing w:after="40" w:line="240" w:lineRule="auto"/>
      </w:pPr>
    </w:p>
    <w:p w14:paraId="3388A365" w14:textId="08095F23" w:rsidR="00E836FC" w:rsidRDefault="00312E81" w:rsidP="00457603">
      <w:pPr>
        <w:spacing w:after="40" w:line="240" w:lineRule="auto"/>
        <w:rPr>
          <w:b/>
          <w:u w:val="single"/>
        </w:rPr>
      </w:pPr>
      <w:r>
        <w:rPr>
          <w:b/>
          <w:noProof/>
          <w:u w:val="single"/>
          <w:lang w:eastAsia="fr-FR"/>
        </w:rPr>
        <mc:AlternateContent>
          <mc:Choice Requires="wps">
            <w:drawing>
              <wp:anchor distT="0" distB="0" distL="114300" distR="114300" simplePos="0" relativeHeight="251663360" behindDoc="0" locked="0" layoutInCell="1" allowOverlap="1" wp14:anchorId="028ADFB0" wp14:editId="618EE009">
                <wp:simplePos x="0" y="0"/>
                <wp:positionH relativeFrom="column">
                  <wp:posOffset>-62865</wp:posOffset>
                </wp:positionH>
                <wp:positionV relativeFrom="paragraph">
                  <wp:posOffset>177801</wp:posOffset>
                </wp:positionV>
                <wp:extent cx="3774558" cy="1143000"/>
                <wp:effectExtent l="0" t="0" r="16510" b="19050"/>
                <wp:wrapNone/>
                <wp:docPr id="5" name="Rectangle 5"/>
                <wp:cNvGraphicFramePr/>
                <a:graphic xmlns:a="http://schemas.openxmlformats.org/drawingml/2006/main">
                  <a:graphicData uri="http://schemas.microsoft.com/office/word/2010/wordprocessingShape">
                    <wps:wsp>
                      <wps:cNvSpPr/>
                      <wps:spPr>
                        <a:xfrm>
                          <a:off x="0" y="0"/>
                          <a:ext cx="3774558" cy="11430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0059" id="Rectangle 5" o:spid="_x0000_s1026" style="position:absolute;margin-left:-4.95pt;margin-top:14pt;width:297.2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" filled="f" strokecolor="#70ad47 [3209]" strokeweight="1pt"/>
            </w:pict>
          </mc:Fallback>
        </mc:AlternateContent>
      </w:r>
    </w:p>
    <w:p w14:paraId="49D2C3E1" w14:textId="072A63A5" w:rsidR="0068049D" w:rsidRPr="00B731D5" w:rsidRDefault="00E836FC" w:rsidP="001920BA">
      <w:pPr>
        <w:spacing w:after="0" w:line="240" w:lineRule="auto"/>
        <w:rPr>
          <w:rFonts w:cstheme="minorHAnsi"/>
          <w:b/>
          <w:smallCaps/>
          <w:sz w:val="28"/>
          <w:szCs w:val="28"/>
        </w:rPr>
      </w:pPr>
      <w:r w:rsidRPr="00B731D5">
        <w:rPr>
          <w:rFonts w:cstheme="minorHAnsi"/>
          <w:b/>
          <w:noProof/>
          <w:sz w:val="28"/>
          <w:szCs w:val="28"/>
          <w:u w:val="single"/>
          <w:lang w:eastAsia="fr-FR"/>
        </w:rPr>
        <w:drawing>
          <wp:anchor distT="0" distB="0" distL="114300" distR="114300" simplePos="0" relativeHeight="251665408" behindDoc="0" locked="0" layoutInCell="1" allowOverlap="1" wp14:anchorId="1DFC3151" wp14:editId="7BEBFD05">
            <wp:simplePos x="0" y="0"/>
            <wp:positionH relativeFrom="margin">
              <wp:align>right</wp:align>
            </wp:positionH>
            <wp:positionV relativeFrom="paragraph">
              <wp:posOffset>220345</wp:posOffset>
            </wp:positionV>
            <wp:extent cx="2029257" cy="781050"/>
            <wp:effectExtent l="0" t="0" r="9525" b="0"/>
            <wp:wrapNone/>
            <wp:docPr id="1714531553"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31553" name="Image 1" descr="Une image contenant texte, Police, Graphique, graphism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9257" cy="781050"/>
                    </a:xfrm>
                    <a:prstGeom prst="rect">
                      <a:avLst/>
                    </a:prstGeom>
                  </pic:spPr>
                </pic:pic>
              </a:graphicData>
            </a:graphic>
            <wp14:sizeRelH relativeFrom="page">
              <wp14:pctWidth>0</wp14:pctWidth>
            </wp14:sizeRelH>
            <wp14:sizeRelV relativeFrom="page">
              <wp14:pctHeight>0</wp14:pctHeight>
            </wp14:sizeRelV>
          </wp:anchor>
        </w:drawing>
      </w:r>
      <w:r w:rsidR="00E65BC3" w:rsidRPr="00B731D5">
        <w:rPr>
          <w:rFonts w:cstheme="minorHAnsi"/>
          <w:b/>
          <w:smallCaps/>
          <w:color w:val="70AD47" w:themeColor="accent6"/>
          <w:sz w:val="28"/>
          <w:szCs w:val="28"/>
        </w:rPr>
        <w:t>poste :</w:t>
      </w:r>
      <w:r w:rsidR="00E65BC3" w:rsidRPr="00B731D5">
        <w:rPr>
          <w:rFonts w:cstheme="minorHAnsi"/>
          <w:b/>
          <w:smallCaps/>
          <w:sz w:val="28"/>
          <w:szCs w:val="28"/>
        </w:rPr>
        <w:t xml:space="preserve"> </w:t>
      </w:r>
      <w:r w:rsidR="005A6ECA">
        <w:rPr>
          <w:rFonts w:cstheme="minorHAnsi"/>
          <w:b/>
          <w:smallCaps/>
          <w:sz w:val="28"/>
          <w:szCs w:val="28"/>
        </w:rPr>
        <w:t>Jardinier</w:t>
      </w:r>
      <w:r w:rsidR="001920BA">
        <w:rPr>
          <w:rFonts w:cstheme="minorHAnsi"/>
          <w:b/>
          <w:smallCaps/>
          <w:sz w:val="28"/>
          <w:szCs w:val="28"/>
        </w:rPr>
        <w:t>(e)</w:t>
      </w:r>
      <w:r w:rsidR="00EA6AE4" w:rsidRPr="00B731D5">
        <w:rPr>
          <w:rFonts w:cstheme="minorHAnsi"/>
          <w:b/>
          <w:smallCaps/>
          <w:sz w:val="28"/>
          <w:szCs w:val="28"/>
        </w:rPr>
        <w:t xml:space="preserve"> </w:t>
      </w:r>
    </w:p>
    <w:p w14:paraId="35B17085" w14:textId="3CF140CC" w:rsidR="0068049D" w:rsidRPr="00B731D5" w:rsidRDefault="0068049D" w:rsidP="001920BA">
      <w:pPr>
        <w:spacing w:after="0" w:line="240" w:lineRule="auto"/>
        <w:rPr>
          <w:rFonts w:cstheme="minorHAnsi"/>
          <w:b/>
          <w:smallCaps/>
          <w:sz w:val="28"/>
          <w:szCs w:val="28"/>
        </w:rPr>
      </w:pPr>
      <w:r w:rsidRPr="00B731D5">
        <w:rPr>
          <w:rFonts w:cstheme="minorHAnsi"/>
          <w:b/>
          <w:smallCaps/>
          <w:color w:val="70AD47" w:themeColor="accent6"/>
          <w:sz w:val="28"/>
          <w:szCs w:val="28"/>
        </w:rPr>
        <w:t>recruteur :</w:t>
      </w:r>
      <w:r w:rsidRPr="00B731D5">
        <w:rPr>
          <w:rFonts w:cstheme="minorHAnsi"/>
          <w:b/>
          <w:smallCaps/>
          <w:sz w:val="28"/>
          <w:szCs w:val="28"/>
        </w:rPr>
        <w:t xml:space="preserve"> académie des beaux-arts</w:t>
      </w:r>
    </w:p>
    <w:p w14:paraId="5DA2A798" w14:textId="77777777" w:rsidR="00865549" w:rsidRDefault="0068049D" w:rsidP="001920BA">
      <w:pPr>
        <w:spacing w:after="0" w:line="240" w:lineRule="auto"/>
        <w:rPr>
          <w:rFonts w:cstheme="minorHAnsi"/>
          <w:b/>
          <w:smallCaps/>
          <w:sz w:val="28"/>
          <w:szCs w:val="28"/>
        </w:rPr>
      </w:pPr>
      <w:r w:rsidRPr="00B731D5">
        <w:rPr>
          <w:rFonts w:cstheme="minorHAnsi"/>
          <w:b/>
          <w:smallCaps/>
          <w:color w:val="70AD47" w:themeColor="accent6"/>
          <w:sz w:val="28"/>
          <w:szCs w:val="28"/>
        </w:rPr>
        <w:t>service :</w:t>
      </w:r>
      <w:r w:rsidRPr="00B731D5">
        <w:rPr>
          <w:rFonts w:cstheme="minorHAnsi"/>
          <w:b/>
          <w:smallCaps/>
          <w:sz w:val="28"/>
          <w:szCs w:val="28"/>
        </w:rPr>
        <w:t xml:space="preserve"> maison et jardins de claude monet </w:t>
      </w:r>
      <w:r w:rsidR="00872AED">
        <w:rPr>
          <w:rFonts w:cstheme="minorHAnsi"/>
          <w:b/>
          <w:smallCaps/>
          <w:sz w:val="28"/>
          <w:szCs w:val="28"/>
        </w:rPr>
        <w:t>–</w:t>
      </w:r>
      <w:r w:rsidRPr="00B731D5">
        <w:rPr>
          <w:rFonts w:cstheme="minorHAnsi"/>
          <w:b/>
          <w:smallCaps/>
          <w:sz w:val="28"/>
          <w:szCs w:val="28"/>
        </w:rPr>
        <w:t xml:space="preserve"> giverny</w:t>
      </w:r>
    </w:p>
    <w:p w14:paraId="2B4E4AF5" w14:textId="5BF19309" w:rsidR="00872AED" w:rsidRDefault="00872AED" w:rsidP="001920BA">
      <w:pPr>
        <w:spacing w:after="0" w:line="240" w:lineRule="auto"/>
        <w:rPr>
          <w:rFonts w:cstheme="minorHAnsi"/>
          <w:b/>
          <w:smallCaps/>
          <w:sz w:val="28"/>
          <w:szCs w:val="28"/>
        </w:rPr>
      </w:pPr>
      <w:r w:rsidRPr="00872AED">
        <w:rPr>
          <w:rFonts w:cstheme="minorHAnsi"/>
          <w:b/>
          <w:smallCaps/>
          <w:color w:val="70AD47" w:themeColor="accent6"/>
          <w:sz w:val="28"/>
          <w:szCs w:val="28"/>
        </w:rPr>
        <w:t xml:space="preserve">Date de prise de poste : </w:t>
      </w:r>
      <w:r>
        <w:rPr>
          <w:rFonts w:cstheme="minorHAnsi"/>
          <w:b/>
          <w:smallCaps/>
          <w:sz w:val="28"/>
          <w:szCs w:val="28"/>
        </w:rPr>
        <w:t>1</w:t>
      </w:r>
      <w:r w:rsidRPr="00872AED">
        <w:rPr>
          <w:rFonts w:cstheme="minorHAnsi"/>
          <w:b/>
          <w:smallCaps/>
          <w:sz w:val="28"/>
          <w:szCs w:val="28"/>
          <w:vertAlign w:val="superscript"/>
        </w:rPr>
        <w:t>er</w:t>
      </w:r>
      <w:r>
        <w:rPr>
          <w:rFonts w:cstheme="minorHAnsi"/>
          <w:b/>
          <w:smallCaps/>
          <w:sz w:val="28"/>
          <w:szCs w:val="28"/>
        </w:rPr>
        <w:t xml:space="preserve"> septembre 2025</w:t>
      </w:r>
    </w:p>
    <w:p w14:paraId="3817BE96" w14:textId="5D3ADA5D" w:rsidR="00872AED" w:rsidRDefault="00E345D3" w:rsidP="001920BA">
      <w:pPr>
        <w:spacing w:after="0" w:line="240" w:lineRule="auto"/>
        <w:rPr>
          <w:rFonts w:cstheme="minorHAnsi"/>
          <w:b/>
          <w:smallCaps/>
          <w:sz w:val="28"/>
          <w:szCs w:val="28"/>
        </w:rPr>
      </w:pPr>
      <w:r w:rsidRPr="00CD7444">
        <w:rPr>
          <w:rFonts w:cstheme="minorHAnsi"/>
          <w:b/>
          <w:smallCaps/>
          <w:color w:val="70AD47" w:themeColor="accent6"/>
          <w:sz w:val="28"/>
          <w:szCs w:val="28"/>
        </w:rPr>
        <w:t>Catégorie</w:t>
      </w:r>
      <w:r w:rsidR="00872AED" w:rsidRPr="00CD7444">
        <w:rPr>
          <w:rFonts w:cstheme="minorHAnsi"/>
          <w:b/>
          <w:smallCaps/>
          <w:color w:val="70AD47" w:themeColor="accent6"/>
          <w:sz w:val="28"/>
          <w:szCs w:val="28"/>
        </w:rPr>
        <w:t xml:space="preserve"> : </w:t>
      </w:r>
      <w:r w:rsidR="00872AED">
        <w:rPr>
          <w:rFonts w:cstheme="minorHAnsi"/>
          <w:b/>
          <w:smallCaps/>
          <w:sz w:val="28"/>
          <w:szCs w:val="28"/>
        </w:rPr>
        <w:t xml:space="preserve">C </w:t>
      </w:r>
      <w:r>
        <w:rPr>
          <w:rFonts w:cstheme="minorHAnsi"/>
          <w:b/>
          <w:smallCaps/>
          <w:sz w:val="28"/>
          <w:szCs w:val="28"/>
        </w:rPr>
        <w:t>–</w:t>
      </w:r>
      <w:r w:rsidR="00CD7444">
        <w:rPr>
          <w:rFonts w:cstheme="minorHAnsi"/>
          <w:b/>
          <w:smallCaps/>
          <w:sz w:val="28"/>
          <w:szCs w:val="28"/>
        </w:rPr>
        <w:t xml:space="preserve"> Employé</w:t>
      </w:r>
      <w:r>
        <w:rPr>
          <w:rFonts w:cstheme="minorHAnsi"/>
          <w:b/>
          <w:smallCaps/>
          <w:sz w:val="28"/>
          <w:szCs w:val="28"/>
        </w:rPr>
        <w:t>(e )</w:t>
      </w:r>
    </w:p>
    <w:p w14:paraId="0BE8C57E" w14:textId="3C8384D9" w:rsidR="004D7A52" w:rsidRPr="00B731D5" w:rsidRDefault="004D7A52" w:rsidP="00457603">
      <w:pPr>
        <w:spacing w:after="40" w:line="240" w:lineRule="auto"/>
        <w:rPr>
          <w:rFonts w:cstheme="minorHAnsi"/>
          <w:b/>
          <w:sz w:val="20"/>
          <w:szCs w:val="20"/>
          <w:u w:val="single"/>
        </w:rPr>
      </w:pPr>
    </w:p>
    <w:p w14:paraId="4DEC1F04" w14:textId="6BF3057C" w:rsidR="0068049D" w:rsidRPr="00B731D5" w:rsidRDefault="0068049D" w:rsidP="00B731D5">
      <w:pPr>
        <w:spacing w:after="40" w:line="240" w:lineRule="auto"/>
        <w:jc w:val="both"/>
        <w:rPr>
          <w:rFonts w:cstheme="minorHAnsi"/>
          <w:b/>
          <w:smallCaps/>
          <w:sz w:val="24"/>
          <w:szCs w:val="24"/>
        </w:rPr>
      </w:pPr>
      <w:r w:rsidRPr="00B731D5">
        <w:rPr>
          <w:rFonts w:cstheme="minorHAnsi"/>
          <w:b/>
          <w:smallCaps/>
          <w:color w:val="70AD47" w:themeColor="accent6"/>
          <w:sz w:val="24"/>
          <w:szCs w:val="24"/>
        </w:rPr>
        <w:t>à propos de la maison et des jardins de claude monet</w:t>
      </w:r>
      <w:r w:rsidR="00E836FC" w:rsidRPr="00B731D5">
        <w:rPr>
          <w:rFonts w:cstheme="minorHAnsi"/>
          <w:b/>
          <w:smallCaps/>
          <w:color w:val="70AD47" w:themeColor="accent6"/>
          <w:sz w:val="24"/>
          <w:szCs w:val="24"/>
        </w:rPr>
        <w:t xml:space="preserve"> - giverny</w:t>
      </w:r>
      <w:r w:rsidRPr="00B731D5">
        <w:rPr>
          <w:rFonts w:cstheme="minorHAnsi"/>
          <w:b/>
          <w:smallCaps/>
          <w:color w:val="70AD47" w:themeColor="accent6"/>
          <w:sz w:val="24"/>
          <w:szCs w:val="24"/>
        </w:rPr>
        <w:t> :</w:t>
      </w:r>
    </w:p>
    <w:p w14:paraId="1499BD17" w14:textId="77777777" w:rsidR="004538D8" w:rsidRPr="001920BA" w:rsidRDefault="00CD7444" w:rsidP="00B731D5">
      <w:pPr>
        <w:spacing w:after="40" w:line="240" w:lineRule="auto"/>
        <w:jc w:val="both"/>
        <w:rPr>
          <w:rFonts w:cstheme="minorHAnsi"/>
          <w:sz w:val="20"/>
          <w:szCs w:val="20"/>
        </w:rPr>
      </w:pPr>
      <w:r w:rsidRPr="001920BA">
        <w:rPr>
          <w:rFonts w:cstheme="minorHAnsi"/>
          <w:sz w:val="20"/>
          <w:szCs w:val="20"/>
        </w:rPr>
        <w:t xml:space="preserve">L'Académie des beaux-arts, ainsi dénommée depuis 1803, est l'une des 5 académies qui forment l'Institut de France. Elle contribue à la défense et à l'illustration du patrimoine artistique de la France, ainsi qu'à son développement, dans le respect du pluralisme des expressions. L'Académie possède et gère plusieurs sites patrimoniaux tels que, notamment, le Musée Marmottan Monet (Paris), la Bibliothèque et Villa Marmottan (Boulogne-Billancourt), la Maison et les jardins de Claude Monet (Giverny), la Villa et les jardins Ephrussi de Rothschild (Saint-Jean-Cap-Ferrat), la Villa Dufraine (Chars), la Maison-atelier Lurçat (Paris), l'Appartement d'Auguste Perret (Paris) et la Galerie Vivienne (Paris), dont elle est copropriétaire. </w:t>
      </w:r>
    </w:p>
    <w:p w14:paraId="244F5AC3" w14:textId="77777777" w:rsidR="00865549" w:rsidRDefault="00865549" w:rsidP="00B731D5">
      <w:pPr>
        <w:spacing w:after="40" w:line="240" w:lineRule="auto"/>
        <w:jc w:val="both"/>
        <w:rPr>
          <w:rFonts w:cstheme="minorHAnsi"/>
          <w:sz w:val="24"/>
          <w:szCs w:val="24"/>
        </w:rPr>
      </w:pPr>
    </w:p>
    <w:p w14:paraId="766EB2B1" w14:textId="243326C7" w:rsidR="00DB6C84" w:rsidRPr="00312817" w:rsidRDefault="00CD7444" w:rsidP="00B731D5">
      <w:pPr>
        <w:spacing w:after="40" w:line="240" w:lineRule="auto"/>
        <w:jc w:val="both"/>
        <w:rPr>
          <w:rFonts w:cstheme="minorHAnsi"/>
          <w:sz w:val="20"/>
          <w:szCs w:val="20"/>
        </w:rPr>
      </w:pPr>
      <w:r w:rsidRPr="00312817">
        <w:rPr>
          <w:rFonts w:cstheme="minorHAnsi"/>
          <w:sz w:val="20"/>
          <w:szCs w:val="20"/>
        </w:rPr>
        <w:t>Situés au 84 rue Claude Monet à Giverny (27620), la Maison et les jardins de Claude Monet - Giverny sont un établissement recevant du public 7/7 jours du 1er avril au 1er novembre. Dans le cadre d</w:t>
      </w:r>
      <w:r w:rsidR="004538D8" w:rsidRPr="00312817">
        <w:rPr>
          <w:rFonts w:cstheme="minorHAnsi"/>
          <w:sz w:val="20"/>
          <w:szCs w:val="20"/>
        </w:rPr>
        <w:t>’</w:t>
      </w:r>
      <w:r w:rsidRPr="00312817">
        <w:rPr>
          <w:rFonts w:cstheme="minorHAnsi"/>
          <w:sz w:val="20"/>
          <w:szCs w:val="20"/>
        </w:rPr>
        <w:t>u</w:t>
      </w:r>
      <w:r w:rsidR="004538D8" w:rsidRPr="00312817">
        <w:rPr>
          <w:rFonts w:cstheme="minorHAnsi"/>
          <w:sz w:val="20"/>
          <w:szCs w:val="20"/>
        </w:rPr>
        <w:t>n</w:t>
      </w:r>
      <w:r w:rsidRPr="00312817">
        <w:rPr>
          <w:rFonts w:cstheme="minorHAnsi"/>
          <w:sz w:val="20"/>
          <w:szCs w:val="20"/>
        </w:rPr>
        <w:t xml:space="preserve"> </w:t>
      </w:r>
      <w:r w:rsidR="004538D8" w:rsidRPr="00312817">
        <w:rPr>
          <w:rFonts w:cstheme="minorHAnsi"/>
          <w:sz w:val="20"/>
          <w:szCs w:val="20"/>
        </w:rPr>
        <w:t>remplacement</w:t>
      </w:r>
      <w:r w:rsidRPr="00312817">
        <w:rPr>
          <w:rFonts w:cstheme="minorHAnsi"/>
          <w:sz w:val="20"/>
          <w:szCs w:val="20"/>
        </w:rPr>
        <w:t xml:space="preserve"> </w:t>
      </w:r>
      <w:r w:rsidR="003C4A82" w:rsidRPr="00312817">
        <w:rPr>
          <w:rFonts w:cstheme="minorHAnsi"/>
          <w:sz w:val="20"/>
          <w:szCs w:val="20"/>
        </w:rPr>
        <w:t xml:space="preserve">dans l’équipe jardin </w:t>
      </w:r>
      <w:r w:rsidRPr="00312817">
        <w:rPr>
          <w:rFonts w:cstheme="minorHAnsi"/>
          <w:sz w:val="20"/>
          <w:szCs w:val="20"/>
        </w:rPr>
        <w:t xml:space="preserve">composée de </w:t>
      </w:r>
      <w:r w:rsidR="003C4A82" w:rsidRPr="00312817">
        <w:rPr>
          <w:rFonts w:cstheme="minorHAnsi"/>
          <w:sz w:val="20"/>
          <w:szCs w:val="20"/>
        </w:rPr>
        <w:t>12</w:t>
      </w:r>
      <w:r w:rsidRPr="00312817">
        <w:rPr>
          <w:rFonts w:cstheme="minorHAnsi"/>
          <w:sz w:val="20"/>
          <w:szCs w:val="20"/>
        </w:rPr>
        <w:t xml:space="preserve"> agents, le site recherche un ou une </w:t>
      </w:r>
      <w:r w:rsidR="003C4A82" w:rsidRPr="00312817">
        <w:rPr>
          <w:rFonts w:cstheme="minorHAnsi"/>
          <w:sz w:val="20"/>
          <w:szCs w:val="20"/>
        </w:rPr>
        <w:t>jardinier(e)</w:t>
      </w:r>
      <w:r w:rsidRPr="00312817">
        <w:rPr>
          <w:rFonts w:cstheme="minorHAnsi"/>
          <w:sz w:val="20"/>
          <w:szCs w:val="20"/>
        </w:rPr>
        <w:t xml:space="preserve">. Poste à pourvoir au 1er </w:t>
      </w:r>
      <w:r w:rsidR="003C4A82" w:rsidRPr="00312817">
        <w:rPr>
          <w:rFonts w:cstheme="minorHAnsi"/>
          <w:sz w:val="20"/>
          <w:szCs w:val="20"/>
        </w:rPr>
        <w:t>septembre</w:t>
      </w:r>
      <w:r w:rsidRPr="00312817">
        <w:rPr>
          <w:rFonts w:cstheme="minorHAnsi"/>
          <w:sz w:val="20"/>
          <w:szCs w:val="20"/>
        </w:rPr>
        <w:t xml:space="preserve"> 202</w:t>
      </w:r>
      <w:r w:rsidR="003C4A82" w:rsidRPr="00312817">
        <w:rPr>
          <w:rFonts w:cstheme="minorHAnsi"/>
          <w:sz w:val="20"/>
          <w:szCs w:val="20"/>
        </w:rPr>
        <w:t>5</w:t>
      </w:r>
      <w:r w:rsidRPr="00312817">
        <w:rPr>
          <w:rFonts w:cstheme="minorHAnsi"/>
          <w:sz w:val="20"/>
          <w:szCs w:val="20"/>
        </w:rPr>
        <w:t>.</w:t>
      </w:r>
    </w:p>
    <w:p w14:paraId="5B183228" w14:textId="77777777" w:rsidR="004D7A52" w:rsidRPr="00B731D5" w:rsidRDefault="004D7A52" w:rsidP="00B731D5">
      <w:pPr>
        <w:spacing w:after="40" w:line="240" w:lineRule="auto"/>
        <w:jc w:val="both"/>
        <w:rPr>
          <w:rFonts w:cstheme="minorHAnsi"/>
          <w:b/>
          <w:sz w:val="20"/>
          <w:szCs w:val="20"/>
        </w:rPr>
      </w:pPr>
    </w:p>
    <w:p w14:paraId="4A491913" w14:textId="77777777" w:rsidR="00FF53E5" w:rsidRPr="00B731D5" w:rsidRDefault="00DB6C84" w:rsidP="00B731D5">
      <w:pPr>
        <w:spacing w:after="40" w:line="240" w:lineRule="auto"/>
        <w:jc w:val="both"/>
        <w:rPr>
          <w:rFonts w:cstheme="minorHAnsi"/>
          <w:b/>
          <w:smallCaps/>
          <w:color w:val="70AD47" w:themeColor="accent6"/>
          <w:sz w:val="24"/>
          <w:szCs w:val="24"/>
        </w:rPr>
      </w:pPr>
      <w:r w:rsidRPr="00B731D5">
        <w:rPr>
          <w:rFonts w:cstheme="minorHAnsi"/>
          <w:b/>
          <w:smallCaps/>
          <w:color w:val="70AD47" w:themeColor="accent6"/>
          <w:sz w:val="24"/>
          <w:szCs w:val="24"/>
        </w:rPr>
        <w:t>d</w:t>
      </w:r>
      <w:r w:rsidR="00FF53E5" w:rsidRPr="00B731D5">
        <w:rPr>
          <w:rFonts w:cstheme="minorHAnsi"/>
          <w:b/>
          <w:smallCaps/>
          <w:color w:val="70AD47" w:themeColor="accent6"/>
          <w:sz w:val="24"/>
          <w:szCs w:val="24"/>
        </w:rPr>
        <w:t>escription du poste</w:t>
      </w:r>
      <w:r w:rsidR="00FA71CB" w:rsidRPr="00B731D5">
        <w:rPr>
          <w:rFonts w:cstheme="minorHAnsi"/>
          <w:b/>
          <w:smallCaps/>
          <w:color w:val="70AD47" w:themeColor="accent6"/>
          <w:sz w:val="24"/>
          <w:szCs w:val="24"/>
        </w:rPr>
        <w:t xml:space="preserve"> : </w:t>
      </w:r>
    </w:p>
    <w:p w14:paraId="6EFF9083" w14:textId="6EDC555D" w:rsidR="00A5252A" w:rsidRPr="00312817" w:rsidRDefault="00EF6F92" w:rsidP="00B731D5">
      <w:pPr>
        <w:spacing w:after="40" w:line="240" w:lineRule="auto"/>
        <w:jc w:val="both"/>
        <w:rPr>
          <w:rFonts w:cstheme="minorHAnsi"/>
          <w:bCs/>
          <w:sz w:val="20"/>
          <w:szCs w:val="20"/>
        </w:rPr>
      </w:pPr>
      <w:r w:rsidRPr="00312817">
        <w:rPr>
          <w:rFonts w:cstheme="minorHAnsi"/>
          <w:bCs/>
          <w:sz w:val="20"/>
          <w:szCs w:val="20"/>
        </w:rPr>
        <w:t>L</w:t>
      </w:r>
      <w:r w:rsidR="003E379B" w:rsidRPr="00312817">
        <w:rPr>
          <w:rFonts w:cstheme="minorHAnsi"/>
          <w:bCs/>
          <w:sz w:val="20"/>
          <w:szCs w:val="20"/>
        </w:rPr>
        <w:t>a</w:t>
      </w:r>
      <w:r w:rsidRPr="00312817">
        <w:rPr>
          <w:rFonts w:cstheme="minorHAnsi"/>
          <w:bCs/>
          <w:sz w:val="20"/>
          <w:szCs w:val="20"/>
        </w:rPr>
        <w:t xml:space="preserve"> mission consiste à a</w:t>
      </w:r>
      <w:r w:rsidR="001C253F" w:rsidRPr="00312817">
        <w:rPr>
          <w:rFonts w:cstheme="minorHAnsi"/>
          <w:bCs/>
          <w:sz w:val="20"/>
          <w:szCs w:val="20"/>
        </w:rPr>
        <w:t>ssurer l</w:t>
      </w:r>
      <w:r w:rsidR="005A6ECA" w:rsidRPr="00312817">
        <w:rPr>
          <w:rFonts w:cstheme="minorHAnsi"/>
          <w:bCs/>
          <w:sz w:val="20"/>
          <w:szCs w:val="20"/>
        </w:rPr>
        <w:t xml:space="preserve">’entretien de l’ensemble des </w:t>
      </w:r>
      <w:r w:rsidR="0048347C" w:rsidRPr="00312817">
        <w:rPr>
          <w:rFonts w:cstheme="minorHAnsi"/>
          <w:bCs/>
          <w:sz w:val="20"/>
          <w:szCs w:val="20"/>
        </w:rPr>
        <w:t xml:space="preserve">jardins et </w:t>
      </w:r>
      <w:r w:rsidR="005A6ECA" w:rsidRPr="00312817">
        <w:rPr>
          <w:rFonts w:cstheme="minorHAnsi"/>
          <w:bCs/>
          <w:sz w:val="20"/>
          <w:szCs w:val="20"/>
        </w:rPr>
        <w:t xml:space="preserve">espaces verts de la propriété </w:t>
      </w:r>
      <w:r w:rsidR="003E379B" w:rsidRPr="00312817">
        <w:rPr>
          <w:rFonts w:cstheme="minorHAnsi"/>
          <w:bCs/>
          <w:sz w:val="20"/>
          <w:szCs w:val="20"/>
        </w:rPr>
        <w:t>de Claude Monet</w:t>
      </w:r>
      <w:r w:rsidR="001C253F" w:rsidRPr="00312817">
        <w:rPr>
          <w:rFonts w:cstheme="minorHAnsi"/>
          <w:bCs/>
          <w:sz w:val="20"/>
          <w:szCs w:val="20"/>
        </w:rPr>
        <w:t xml:space="preserve">. </w:t>
      </w:r>
      <w:r w:rsidR="00E345D3" w:rsidRPr="00312817">
        <w:rPr>
          <w:rFonts w:cstheme="minorHAnsi"/>
          <w:bCs/>
          <w:sz w:val="20"/>
          <w:szCs w:val="20"/>
        </w:rPr>
        <w:t>Le poste est rattaché au service jardin de La Maison et jardins de Claude Monet</w:t>
      </w:r>
      <w:r w:rsidR="001920BA" w:rsidRPr="00312817">
        <w:rPr>
          <w:rFonts w:cstheme="minorHAnsi"/>
          <w:bCs/>
          <w:sz w:val="20"/>
          <w:szCs w:val="20"/>
        </w:rPr>
        <w:t>-Giverny/</w:t>
      </w:r>
      <w:r w:rsidR="00E345D3" w:rsidRPr="00312817">
        <w:rPr>
          <w:rFonts w:cstheme="minorHAnsi"/>
          <w:bCs/>
          <w:sz w:val="20"/>
          <w:szCs w:val="20"/>
        </w:rPr>
        <w:t>Académie des beaux-arts.</w:t>
      </w:r>
    </w:p>
    <w:p w14:paraId="10F59D24" w14:textId="3A458E3D" w:rsidR="00A5252A" w:rsidRPr="00312817" w:rsidRDefault="001920BA" w:rsidP="00B731D5">
      <w:pPr>
        <w:spacing w:after="40" w:line="240" w:lineRule="auto"/>
        <w:jc w:val="both"/>
        <w:rPr>
          <w:rFonts w:cstheme="minorHAnsi"/>
          <w:bCs/>
          <w:sz w:val="20"/>
          <w:szCs w:val="20"/>
        </w:rPr>
      </w:pPr>
      <w:r w:rsidRPr="00312817">
        <w:rPr>
          <w:rFonts w:cstheme="minorHAnsi"/>
          <w:bCs/>
          <w:sz w:val="20"/>
          <w:szCs w:val="20"/>
        </w:rPr>
        <w:t xml:space="preserve">-   </w:t>
      </w:r>
      <w:r w:rsidR="00A5252A" w:rsidRPr="00312817">
        <w:rPr>
          <w:rFonts w:cstheme="minorHAnsi"/>
          <w:bCs/>
          <w:sz w:val="20"/>
          <w:szCs w:val="20"/>
        </w:rPr>
        <w:t>Plantations diverses : fleurissement, arbustes, vivaces</w:t>
      </w:r>
      <w:r w:rsidR="00D52842" w:rsidRPr="00312817">
        <w:rPr>
          <w:rFonts w:cstheme="minorHAnsi"/>
          <w:bCs/>
          <w:sz w:val="20"/>
          <w:szCs w:val="20"/>
        </w:rPr>
        <w:t>.</w:t>
      </w:r>
    </w:p>
    <w:p w14:paraId="536A8384" w14:textId="428C9189" w:rsidR="00A5252A" w:rsidRPr="00312817" w:rsidRDefault="00A5252A" w:rsidP="00B731D5">
      <w:pPr>
        <w:spacing w:after="40" w:line="240" w:lineRule="auto"/>
        <w:jc w:val="both"/>
        <w:rPr>
          <w:rFonts w:cstheme="minorHAnsi"/>
          <w:bCs/>
          <w:sz w:val="20"/>
          <w:szCs w:val="20"/>
        </w:rPr>
      </w:pPr>
      <w:r w:rsidRPr="00312817">
        <w:rPr>
          <w:rFonts w:cstheme="minorHAnsi"/>
          <w:bCs/>
          <w:sz w:val="20"/>
          <w:szCs w:val="20"/>
        </w:rPr>
        <w:t>-</w:t>
      </w:r>
      <w:r w:rsidR="001920BA" w:rsidRPr="00312817">
        <w:rPr>
          <w:rFonts w:cstheme="minorHAnsi"/>
          <w:bCs/>
          <w:sz w:val="20"/>
          <w:szCs w:val="20"/>
        </w:rPr>
        <w:t xml:space="preserve">   </w:t>
      </w:r>
      <w:r w:rsidRPr="00312817">
        <w:rPr>
          <w:rFonts w:cstheme="minorHAnsi"/>
          <w:bCs/>
          <w:sz w:val="20"/>
          <w:szCs w:val="20"/>
        </w:rPr>
        <w:t>Arrosage</w:t>
      </w:r>
      <w:r w:rsidR="00D52842" w:rsidRPr="00312817">
        <w:rPr>
          <w:rFonts w:cstheme="minorHAnsi"/>
          <w:bCs/>
          <w:sz w:val="20"/>
          <w:szCs w:val="20"/>
        </w:rPr>
        <w:t>, t</w:t>
      </w:r>
      <w:r w:rsidRPr="00312817">
        <w:rPr>
          <w:rFonts w:cstheme="minorHAnsi"/>
          <w:bCs/>
          <w:sz w:val="20"/>
          <w:szCs w:val="20"/>
        </w:rPr>
        <w:t>onte et débroussaillage</w:t>
      </w:r>
      <w:r w:rsidR="001920BA" w:rsidRPr="00312817">
        <w:rPr>
          <w:rFonts w:cstheme="minorHAnsi"/>
          <w:bCs/>
          <w:sz w:val="20"/>
          <w:szCs w:val="20"/>
        </w:rPr>
        <w:t>, d</w:t>
      </w:r>
      <w:r w:rsidRPr="00312817">
        <w:rPr>
          <w:rFonts w:cstheme="minorHAnsi"/>
          <w:bCs/>
          <w:sz w:val="20"/>
          <w:szCs w:val="20"/>
        </w:rPr>
        <w:t>ésherbage, bêchage des massifs</w:t>
      </w:r>
    </w:p>
    <w:p w14:paraId="1856D55D" w14:textId="1E802617" w:rsidR="00A5252A" w:rsidRPr="00312817" w:rsidRDefault="00A5252A" w:rsidP="00B731D5">
      <w:pPr>
        <w:spacing w:after="40" w:line="240" w:lineRule="auto"/>
        <w:jc w:val="both"/>
        <w:rPr>
          <w:rFonts w:cstheme="minorHAnsi"/>
          <w:bCs/>
          <w:sz w:val="20"/>
          <w:szCs w:val="20"/>
        </w:rPr>
      </w:pPr>
      <w:r w:rsidRPr="00312817">
        <w:rPr>
          <w:rFonts w:cstheme="minorHAnsi"/>
          <w:bCs/>
          <w:sz w:val="20"/>
          <w:szCs w:val="20"/>
        </w:rPr>
        <w:t>-</w:t>
      </w:r>
      <w:r w:rsidR="001920BA" w:rsidRPr="00312817">
        <w:rPr>
          <w:rFonts w:cstheme="minorHAnsi"/>
          <w:bCs/>
          <w:sz w:val="20"/>
          <w:szCs w:val="20"/>
        </w:rPr>
        <w:t xml:space="preserve">   </w:t>
      </w:r>
      <w:r w:rsidRPr="00312817">
        <w:rPr>
          <w:rFonts w:cstheme="minorHAnsi"/>
          <w:bCs/>
          <w:sz w:val="20"/>
          <w:szCs w:val="20"/>
        </w:rPr>
        <w:t>Taille de rosiers et arbustes.</w:t>
      </w:r>
    </w:p>
    <w:p w14:paraId="3CE64597" w14:textId="77777777" w:rsidR="001C253F" w:rsidRPr="00B731D5" w:rsidRDefault="001C253F" w:rsidP="00B731D5">
      <w:pPr>
        <w:spacing w:after="40"/>
        <w:jc w:val="both"/>
        <w:rPr>
          <w:rFonts w:cstheme="minorHAnsi"/>
          <w:bCs/>
          <w:sz w:val="20"/>
          <w:szCs w:val="20"/>
        </w:rPr>
      </w:pPr>
    </w:p>
    <w:p w14:paraId="1BF2D137" w14:textId="77777777" w:rsidR="00FF53E5" w:rsidRPr="00B731D5" w:rsidRDefault="00DB6C84" w:rsidP="00B731D5">
      <w:pPr>
        <w:spacing w:after="40" w:line="240" w:lineRule="auto"/>
        <w:jc w:val="both"/>
        <w:rPr>
          <w:rFonts w:cstheme="minorHAnsi"/>
          <w:b/>
          <w:smallCaps/>
          <w:color w:val="70AD47" w:themeColor="accent6"/>
          <w:sz w:val="24"/>
          <w:szCs w:val="24"/>
        </w:rPr>
      </w:pPr>
      <w:r w:rsidRPr="00B731D5">
        <w:rPr>
          <w:rFonts w:cstheme="minorHAnsi"/>
          <w:b/>
          <w:smallCaps/>
          <w:color w:val="70AD47" w:themeColor="accent6"/>
          <w:sz w:val="24"/>
          <w:szCs w:val="24"/>
        </w:rPr>
        <w:t>compétences requises et connaissances :</w:t>
      </w:r>
    </w:p>
    <w:p w14:paraId="68691AAA" w14:textId="0B0D096E" w:rsidR="00E345D3" w:rsidRPr="00312817" w:rsidRDefault="00A5252A" w:rsidP="00A5252A">
      <w:pPr>
        <w:spacing w:after="40"/>
        <w:rPr>
          <w:rFonts w:cstheme="minorHAnsi"/>
          <w:sz w:val="20"/>
          <w:szCs w:val="20"/>
        </w:rPr>
      </w:pPr>
      <w:r w:rsidRPr="00312817">
        <w:rPr>
          <w:rFonts w:cstheme="minorHAnsi"/>
          <w:sz w:val="20"/>
          <w:szCs w:val="20"/>
        </w:rPr>
        <w:t xml:space="preserve">- </w:t>
      </w:r>
      <w:r w:rsidR="001920BA" w:rsidRPr="00312817">
        <w:rPr>
          <w:rFonts w:cstheme="minorHAnsi"/>
          <w:sz w:val="20"/>
          <w:szCs w:val="20"/>
        </w:rPr>
        <w:t xml:space="preserve">  </w:t>
      </w:r>
      <w:r w:rsidR="00E345D3" w:rsidRPr="00312817">
        <w:rPr>
          <w:rFonts w:cstheme="minorHAnsi"/>
          <w:sz w:val="20"/>
          <w:szCs w:val="20"/>
        </w:rPr>
        <w:t>Diplôme : B</w:t>
      </w:r>
      <w:r w:rsidR="005D043C" w:rsidRPr="00312817">
        <w:rPr>
          <w:rFonts w:cstheme="minorHAnsi"/>
          <w:sz w:val="20"/>
          <w:szCs w:val="20"/>
        </w:rPr>
        <w:t>AC Pro Aménagement paysager</w:t>
      </w:r>
      <w:r w:rsidR="00E345D3" w:rsidRPr="00312817">
        <w:rPr>
          <w:rFonts w:cstheme="minorHAnsi"/>
          <w:sz w:val="20"/>
          <w:szCs w:val="20"/>
        </w:rPr>
        <w:t xml:space="preserve"> </w:t>
      </w:r>
      <w:r w:rsidR="0048347C" w:rsidRPr="00312817">
        <w:rPr>
          <w:rFonts w:cstheme="minorHAnsi"/>
          <w:sz w:val="20"/>
          <w:szCs w:val="20"/>
        </w:rPr>
        <w:t>minimum</w:t>
      </w:r>
      <w:r w:rsidR="00E345D3" w:rsidRPr="00312817">
        <w:rPr>
          <w:rFonts w:cstheme="minorHAnsi"/>
          <w:sz w:val="20"/>
          <w:szCs w:val="20"/>
        </w:rPr>
        <w:t xml:space="preserve"> – expérience souhaitée</w:t>
      </w:r>
    </w:p>
    <w:p w14:paraId="723B3AED" w14:textId="71A3EEF1" w:rsidR="00A5252A" w:rsidRPr="00312817" w:rsidRDefault="00E345D3" w:rsidP="00A5252A">
      <w:pPr>
        <w:spacing w:after="40"/>
        <w:rPr>
          <w:rFonts w:cstheme="minorHAnsi"/>
          <w:sz w:val="20"/>
          <w:szCs w:val="20"/>
        </w:rPr>
      </w:pPr>
      <w:r w:rsidRPr="00312817">
        <w:rPr>
          <w:rFonts w:cstheme="minorHAnsi"/>
          <w:sz w:val="20"/>
          <w:szCs w:val="20"/>
        </w:rPr>
        <w:t xml:space="preserve">- </w:t>
      </w:r>
      <w:r w:rsidR="001920BA" w:rsidRPr="00312817">
        <w:rPr>
          <w:rFonts w:cstheme="minorHAnsi"/>
          <w:sz w:val="20"/>
          <w:szCs w:val="20"/>
        </w:rPr>
        <w:t xml:space="preserve">  </w:t>
      </w:r>
      <w:r w:rsidR="00A5252A" w:rsidRPr="00312817">
        <w:rPr>
          <w:rFonts w:cstheme="minorHAnsi"/>
          <w:sz w:val="20"/>
          <w:szCs w:val="20"/>
        </w:rPr>
        <w:t>Connaissance des végétaux</w:t>
      </w:r>
    </w:p>
    <w:p w14:paraId="4820CF4B" w14:textId="187627F7" w:rsidR="003E379B" w:rsidRPr="00312817" w:rsidRDefault="00D00BC0" w:rsidP="00B731D5">
      <w:pPr>
        <w:spacing w:after="40" w:line="240" w:lineRule="auto"/>
        <w:jc w:val="both"/>
        <w:rPr>
          <w:rFonts w:cstheme="minorHAnsi"/>
          <w:sz w:val="20"/>
          <w:szCs w:val="20"/>
        </w:rPr>
      </w:pPr>
      <w:r w:rsidRPr="00312817">
        <w:rPr>
          <w:rFonts w:cstheme="minorHAnsi"/>
          <w:sz w:val="20"/>
          <w:szCs w:val="20"/>
        </w:rPr>
        <w:t xml:space="preserve">- </w:t>
      </w:r>
      <w:r w:rsidR="001920BA" w:rsidRPr="00312817">
        <w:rPr>
          <w:rFonts w:cstheme="minorHAnsi"/>
          <w:sz w:val="20"/>
          <w:szCs w:val="20"/>
        </w:rPr>
        <w:t xml:space="preserve">  </w:t>
      </w:r>
      <w:r w:rsidR="00C10BA2" w:rsidRPr="00312817">
        <w:rPr>
          <w:rFonts w:cstheme="minorHAnsi"/>
          <w:sz w:val="20"/>
          <w:szCs w:val="20"/>
        </w:rPr>
        <w:t>Esprit de travail en équipe</w:t>
      </w:r>
    </w:p>
    <w:p w14:paraId="5B524FA4" w14:textId="6A2ACB64" w:rsidR="00A5252A" w:rsidRPr="00312817" w:rsidRDefault="00A5252A" w:rsidP="00B731D5">
      <w:pPr>
        <w:spacing w:after="40" w:line="240" w:lineRule="auto"/>
        <w:jc w:val="both"/>
        <w:rPr>
          <w:rFonts w:cstheme="minorHAnsi"/>
          <w:sz w:val="20"/>
          <w:szCs w:val="20"/>
        </w:rPr>
      </w:pPr>
      <w:r w:rsidRPr="00312817">
        <w:rPr>
          <w:rFonts w:cstheme="minorHAnsi"/>
          <w:sz w:val="20"/>
          <w:szCs w:val="20"/>
        </w:rPr>
        <w:t xml:space="preserve">- </w:t>
      </w:r>
      <w:r w:rsidR="001920BA" w:rsidRPr="00312817">
        <w:rPr>
          <w:rFonts w:cstheme="minorHAnsi"/>
          <w:sz w:val="20"/>
          <w:szCs w:val="20"/>
        </w:rPr>
        <w:t xml:space="preserve">  </w:t>
      </w:r>
      <w:r w:rsidRPr="00312817">
        <w:rPr>
          <w:rFonts w:cstheme="minorHAnsi"/>
          <w:sz w:val="20"/>
          <w:szCs w:val="20"/>
        </w:rPr>
        <w:t>Bonne condition physique</w:t>
      </w:r>
    </w:p>
    <w:p w14:paraId="61BE4AB4" w14:textId="4E9968A1" w:rsidR="00A5252A" w:rsidRPr="00312817" w:rsidRDefault="00A5252A" w:rsidP="00B731D5">
      <w:pPr>
        <w:spacing w:after="40" w:line="240" w:lineRule="auto"/>
        <w:jc w:val="both"/>
        <w:rPr>
          <w:rFonts w:cstheme="minorHAnsi"/>
          <w:sz w:val="20"/>
          <w:szCs w:val="20"/>
        </w:rPr>
      </w:pPr>
      <w:r w:rsidRPr="00312817">
        <w:rPr>
          <w:rFonts w:cstheme="minorHAnsi"/>
          <w:sz w:val="20"/>
          <w:szCs w:val="20"/>
        </w:rPr>
        <w:t xml:space="preserve">- </w:t>
      </w:r>
      <w:r w:rsidR="001920BA" w:rsidRPr="00312817">
        <w:rPr>
          <w:rFonts w:cstheme="minorHAnsi"/>
          <w:sz w:val="20"/>
          <w:szCs w:val="20"/>
        </w:rPr>
        <w:t xml:space="preserve">  T</w:t>
      </w:r>
      <w:r w:rsidRPr="00312817">
        <w:rPr>
          <w:rFonts w:cstheme="minorHAnsi"/>
          <w:sz w:val="20"/>
          <w:szCs w:val="20"/>
        </w:rPr>
        <w:t>itulaire du Permis B</w:t>
      </w:r>
    </w:p>
    <w:p w14:paraId="5ABE4F50" w14:textId="77777777" w:rsidR="0048347C" w:rsidRPr="00312817" w:rsidRDefault="0048347C" w:rsidP="00B731D5">
      <w:pPr>
        <w:spacing w:after="40" w:line="240" w:lineRule="auto"/>
        <w:jc w:val="both"/>
        <w:rPr>
          <w:rFonts w:cstheme="minorHAnsi"/>
          <w:sz w:val="20"/>
          <w:szCs w:val="20"/>
        </w:rPr>
      </w:pPr>
    </w:p>
    <w:p w14:paraId="7C0D14C9" w14:textId="77777777" w:rsidR="0048347C" w:rsidRPr="00B731D5" w:rsidRDefault="0048347C" w:rsidP="0048347C">
      <w:pPr>
        <w:spacing w:after="40" w:line="240" w:lineRule="auto"/>
        <w:jc w:val="both"/>
        <w:rPr>
          <w:rFonts w:cstheme="minorHAnsi"/>
          <w:b/>
          <w:smallCaps/>
          <w:color w:val="70AD47" w:themeColor="accent6"/>
          <w:sz w:val="24"/>
          <w:szCs w:val="24"/>
        </w:rPr>
      </w:pPr>
      <w:r w:rsidRPr="00B731D5">
        <w:rPr>
          <w:rFonts w:cstheme="minorHAnsi"/>
          <w:b/>
          <w:smallCaps/>
          <w:color w:val="70AD47" w:themeColor="accent6"/>
          <w:sz w:val="24"/>
          <w:szCs w:val="24"/>
        </w:rPr>
        <w:t>informations complémentaires :</w:t>
      </w:r>
    </w:p>
    <w:p w14:paraId="0C918802" w14:textId="73B5B315" w:rsidR="000B4A9B" w:rsidRPr="00312817" w:rsidRDefault="00EA6AE4" w:rsidP="00B731D5">
      <w:pPr>
        <w:spacing w:after="40" w:line="240" w:lineRule="auto"/>
        <w:jc w:val="both"/>
        <w:rPr>
          <w:rFonts w:cstheme="minorHAnsi"/>
          <w:sz w:val="20"/>
          <w:szCs w:val="20"/>
        </w:rPr>
      </w:pPr>
      <w:r w:rsidRPr="00312817">
        <w:rPr>
          <w:rFonts w:cstheme="minorHAnsi"/>
          <w:sz w:val="20"/>
          <w:szCs w:val="20"/>
        </w:rPr>
        <w:t>CD</w:t>
      </w:r>
      <w:r w:rsidR="00D52842" w:rsidRPr="00312817">
        <w:rPr>
          <w:rFonts w:cstheme="minorHAnsi"/>
          <w:sz w:val="20"/>
          <w:szCs w:val="20"/>
        </w:rPr>
        <w:t>D d’</w:t>
      </w:r>
      <w:r w:rsidR="0048347C" w:rsidRPr="00312817">
        <w:rPr>
          <w:rFonts w:cstheme="minorHAnsi"/>
          <w:sz w:val="20"/>
          <w:szCs w:val="20"/>
        </w:rPr>
        <w:t>un</w:t>
      </w:r>
      <w:r w:rsidR="003E379B" w:rsidRPr="00312817">
        <w:rPr>
          <w:rFonts w:cstheme="minorHAnsi"/>
          <w:sz w:val="20"/>
          <w:szCs w:val="20"/>
        </w:rPr>
        <w:t xml:space="preserve"> </w:t>
      </w:r>
      <w:r w:rsidR="00D52842" w:rsidRPr="00312817">
        <w:rPr>
          <w:rFonts w:cstheme="minorHAnsi"/>
          <w:sz w:val="20"/>
          <w:szCs w:val="20"/>
        </w:rPr>
        <w:t xml:space="preserve">an </w:t>
      </w:r>
      <w:r w:rsidR="0048347C" w:rsidRPr="00312817">
        <w:rPr>
          <w:rFonts w:cstheme="minorHAnsi"/>
          <w:sz w:val="20"/>
          <w:szCs w:val="20"/>
        </w:rPr>
        <w:t>(</w:t>
      </w:r>
      <w:r w:rsidR="0048347C" w:rsidRPr="00312817">
        <w:rPr>
          <w:rFonts w:cstheme="minorHAnsi"/>
          <w:sz w:val="20"/>
          <w:szCs w:val="20"/>
        </w:rPr>
        <w:t>35 heures hebdomadaires</w:t>
      </w:r>
      <w:r w:rsidR="0048347C" w:rsidRPr="00312817">
        <w:rPr>
          <w:rFonts w:cstheme="minorHAnsi"/>
          <w:sz w:val="20"/>
          <w:szCs w:val="20"/>
        </w:rPr>
        <w:t xml:space="preserve">) </w:t>
      </w:r>
      <w:r w:rsidR="00D52842" w:rsidRPr="00312817">
        <w:rPr>
          <w:rFonts w:cstheme="minorHAnsi"/>
          <w:sz w:val="20"/>
          <w:szCs w:val="20"/>
        </w:rPr>
        <w:t>avec possibilité de CDI</w:t>
      </w:r>
      <w:r w:rsidR="00E836FC" w:rsidRPr="00312817">
        <w:rPr>
          <w:rFonts w:cstheme="minorHAnsi"/>
          <w:sz w:val="20"/>
          <w:szCs w:val="20"/>
        </w:rPr>
        <w:t xml:space="preserve">. </w:t>
      </w:r>
      <w:r w:rsidR="005A6ECA" w:rsidRPr="00312817">
        <w:rPr>
          <w:rFonts w:cstheme="minorHAnsi"/>
          <w:sz w:val="20"/>
          <w:szCs w:val="20"/>
        </w:rPr>
        <w:t xml:space="preserve"> </w:t>
      </w:r>
    </w:p>
    <w:p w14:paraId="5703936E" w14:textId="418EAD18" w:rsidR="00037663" w:rsidRPr="00312817" w:rsidRDefault="00EA6AE4" w:rsidP="00B731D5">
      <w:pPr>
        <w:spacing w:after="40" w:line="240" w:lineRule="auto"/>
        <w:jc w:val="both"/>
        <w:rPr>
          <w:rFonts w:cstheme="minorHAnsi"/>
          <w:sz w:val="20"/>
          <w:szCs w:val="20"/>
        </w:rPr>
      </w:pPr>
      <w:r w:rsidRPr="00312817">
        <w:rPr>
          <w:rFonts w:cstheme="minorHAnsi"/>
          <w:sz w:val="20"/>
          <w:szCs w:val="20"/>
        </w:rPr>
        <w:t>C</w:t>
      </w:r>
      <w:r w:rsidR="000B4A9B" w:rsidRPr="00312817">
        <w:rPr>
          <w:rFonts w:cstheme="minorHAnsi"/>
          <w:sz w:val="20"/>
          <w:szCs w:val="20"/>
        </w:rPr>
        <w:t xml:space="preserve">andidature </w:t>
      </w:r>
      <w:r w:rsidR="00EF6F92" w:rsidRPr="00312817">
        <w:rPr>
          <w:rFonts w:cstheme="minorHAnsi"/>
          <w:sz w:val="20"/>
          <w:szCs w:val="20"/>
        </w:rPr>
        <w:t xml:space="preserve">avec </w:t>
      </w:r>
      <w:r w:rsidR="000B4A9B" w:rsidRPr="00312817">
        <w:rPr>
          <w:rFonts w:cstheme="minorHAnsi"/>
          <w:sz w:val="20"/>
          <w:szCs w:val="20"/>
        </w:rPr>
        <w:t>CV et lettre de motivation à</w:t>
      </w:r>
      <w:r w:rsidRPr="00312817">
        <w:rPr>
          <w:rFonts w:cstheme="minorHAnsi"/>
          <w:sz w:val="20"/>
          <w:szCs w:val="20"/>
        </w:rPr>
        <w:t> </w:t>
      </w:r>
      <w:r w:rsidR="0048347C" w:rsidRPr="00312817">
        <w:rPr>
          <w:rFonts w:cstheme="minorHAnsi"/>
          <w:sz w:val="20"/>
          <w:szCs w:val="20"/>
        </w:rPr>
        <w:t>adresser à</w:t>
      </w:r>
      <w:r w:rsidRPr="00312817">
        <w:rPr>
          <w:rFonts w:cstheme="minorHAnsi"/>
          <w:sz w:val="20"/>
          <w:szCs w:val="20"/>
        </w:rPr>
        <w:t xml:space="preserve"> </w:t>
      </w:r>
      <w:hyperlink r:id="rId7" w:history="1">
        <w:r w:rsidRPr="00312817">
          <w:rPr>
            <w:rStyle w:val="Lienhypertexte"/>
            <w:rFonts w:cstheme="minorHAnsi"/>
            <w:sz w:val="20"/>
            <w:szCs w:val="20"/>
          </w:rPr>
          <w:t>contact@claudemonetgiverny.fr</w:t>
        </w:r>
      </w:hyperlink>
      <w:r w:rsidRPr="00312817">
        <w:rPr>
          <w:rFonts w:cstheme="minorHAnsi"/>
          <w:sz w:val="20"/>
          <w:szCs w:val="20"/>
        </w:rPr>
        <w:t xml:space="preserve"> </w:t>
      </w:r>
      <w:r w:rsidR="0048347C" w:rsidRPr="00312817">
        <w:rPr>
          <w:rFonts w:cstheme="minorHAnsi"/>
          <w:sz w:val="20"/>
          <w:szCs w:val="20"/>
        </w:rPr>
        <w:t>e</w:t>
      </w:r>
      <w:r w:rsidR="000B4A9B" w:rsidRPr="00312817">
        <w:rPr>
          <w:rFonts w:cstheme="minorHAnsi"/>
          <w:sz w:val="20"/>
          <w:szCs w:val="20"/>
        </w:rPr>
        <w:t>n mentionnant dans l’objet du message : C</w:t>
      </w:r>
      <w:r w:rsidRPr="00312817">
        <w:rPr>
          <w:rFonts w:cstheme="minorHAnsi"/>
          <w:sz w:val="20"/>
          <w:szCs w:val="20"/>
        </w:rPr>
        <w:t>andidature/</w:t>
      </w:r>
      <w:r w:rsidR="00A5252A" w:rsidRPr="00312817">
        <w:rPr>
          <w:rFonts w:cstheme="minorHAnsi"/>
          <w:sz w:val="20"/>
          <w:szCs w:val="20"/>
        </w:rPr>
        <w:t>jardinier</w:t>
      </w:r>
    </w:p>
    <w:sectPr w:rsidR="00037663" w:rsidRPr="00312817" w:rsidSect="00C1256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6444B"/>
    <w:multiLevelType w:val="hybridMultilevel"/>
    <w:tmpl w:val="00DC744E"/>
    <w:lvl w:ilvl="0" w:tplc="550042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580F8B"/>
    <w:multiLevelType w:val="hybridMultilevel"/>
    <w:tmpl w:val="41C8175C"/>
    <w:lvl w:ilvl="0" w:tplc="66CAF0E6">
      <w:start w:val="40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35568"/>
    <w:multiLevelType w:val="hybridMultilevel"/>
    <w:tmpl w:val="F1C22FEE"/>
    <w:lvl w:ilvl="0" w:tplc="8E8E7B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30789D"/>
    <w:multiLevelType w:val="hybridMultilevel"/>
    <w:tmpl w:val="38463080"/>
    <w:lvl w:ilvl="0" w:tplc="249CBC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7AC57BC"/>
    <w:multiLevelType w:val="hybridMultilevel"/>
    <w:tmpl w:val="0DEC79B0"/>
    <w:lvl w:ilvl="0" w:tplc="DCB4A89C">
      <w:start w:val="40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303F5E"/>
    <w:multiLevelType w:val="hybridMultilevel"/>
    <w:tmpl w:val="171CE1DE"/>
    <w:lvl w:ilvl="0" w:tplc="7B2CE0E0">
      <w:numFmt w:val="bullet"/>
      <w:lvlText w:val="-"/>
      <w:lvlJc w:val="left"/>
      <w:pPr>
        <w:ind w:left="1494"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1474715572">
    <w:abstractNumId w:val="5"/>
  </w:num>
  <w:num w:numId="2" w16cid:durableId="1266771661">
    <w:abstractNumId w:val="3"/>
  </w:num>
  <w:num w:numId="3" w16cid:durableId="743263925">
    <w:abstractNumId w:val="0"/>
  </w:num>
  <w:num w:numId="4" w16cid:durableId="989746573">
    <w:abstractNumId w:val="2"/>
  </w:num>
  <w:num w:numId="5" w16cid:durableId="1051998681">
    <w:abstractNumId w:val="4"/>
  </w:num>
  <w:num w:numId="6" w16cid:durableId="2003848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1CB"/>
    <w:rsid w:val="00014445"/>
    <w:rsid w:val="00037663"/>
    <w:rsid w:val="00047269"/>
    <w:rsid w:val="00073853"/>
    <w:rsid w:val="000B4A9B"/>
    <w:rsid w:val="000D5E83"/>
    <w:rsid w:val="00136834"/>
    <w:rsid w:val="001920BA"/>
    <w:rsid w:val="001C253F"/>
    <w:rsid w:val="00212E47"/>
    <w:rsid w:val="002A6642"/>
    <w:rsid w:val="002B46B3"/>
    <w:rsid w:val="002D5F27"/>
    <w:rsid w:val="00312817"/>
    <w:rsid w:val="00312E81"/>
    <w:rsid w:val="003C4A82"/>
    <w:rsid w:val="003E379B"/>
    <w:rsid w:val="004538D8"/>
    <w:rsid w:val="00457603"/>
    <w:rsid w:val="0048347C"/>
    <w:rsid w:val="00497EE5"/>
    <w:rsid w:val="004A51DA"/>
    <w:rsid w:val="004D7A52"/>
    <w:rsid w:val="00505600"/>
    <w:rsid w:val="00593C48"/>
    <w:rsid w:val="005A6ECA"/>
    <w:rsid w:val="005D043C"/>
    <w:rsid w:val="006227C6"/>
    <w:rsid w:val="00623FCC"/>
    <w:rsid w:val="006304C1"/>
    <w:rsid w:val="00657EB8"/>
    <w:rsid w:val="0068049D"/>
    <w:rsid w:val="008460E8"/>
    <w:rsid w:val="00854477"/>
    <w:rsid w:val="00865549"/>
    <w:rsid w:val="00872AED"/>
    <w:rsid w:val="009542D4"/>
    <w:rsid w:val="009755B1"/>
    <w:rsid w:val="00984315"/>
    <w:rsid w:val="00990CC8"/>
    <w:rsid w:val="009F2512"/>
    <w:rsid w:val="00A121EF"/>
    <w:rsid w:val="00A31505"/>
    <w:rsid w:val="00A5252A"/>
    <w:rsid w:val="00A74579"/>
    <w:rsid w:val="00AC5F19"/>
    <w:rsid w:val="00AE13A7"/>
    <w:rsid w:val="00B5306B"/>
    <w:rsid w:val="00B731D5"/>
    <w:rsid w:val="00BA5C3E"/>
    <w:rsid w:val="00C02F18"/>
    <w:rsid w:val="00C10BA2"/>
    <w:rsid w:val="00C1256C"/>
    <w:rsid w:val="00C21692"/>
    <w:rsid w:val="00CD7444"/>
    <w:rsid w:val="00CE61F8"/>
    <w:rsid w:val="00D00BC0"/>
    <w:rsid w:val="00D30EAA"/>
    <w:rsid w:val="00D31775"/>
    <w:rsid w:val="00D52842"/>
    <w:rsid w:val="00D95B1E"/>
    <w:rsid w:val="00DB671B"/>
    <w:rsid w:val="00DB6C84"/>
    <w:rsid w:val="00DF2755"/>
    <w:rsid w:val="00E345D3"/>
    <w:rsid w:val="00E554FD"/>
    <w:rsid w:val="00E65BC3"/>
    <w:rsid w:val="00E727A6"/>
    <w:rsid w:val="00E836FC"/>
    <w:rsid w:val="00E92342"/>
    <w:rsid w:val="00EA6AE4"/>
    <w:rsid w:val="00EF6F92"/>
    <w:rsid w:val="00F342BD"/>
    <w:rsid w:val="00FA71CB"/>
    <w:rsid w:val="00FF5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CC30"/>
  <w15:chartTrackingRefBased/>
  <w15:docId w15:val="{7A26A412-1D3A-4878-B0A0-3B4910CF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A71CB"/>
    <w:pPr>
      <w:spacing w:after="0" w:line="240" w:lineRule="auto"/>
      <w:jc w:val="center"/>
    </w:pPr>
    <w:rPr>
      <w:rFonts w:ascii="Times New Roman" w:eastAsia="Times New Roman" w:hAnsi="Times New Roman" w:cs="Times New Roman"/>
      <w:b/>
      <w:bCs/>
      <w:sz w:val="24"/>
      <w:szCs w:val="24"/>
      <w:u w:val="single"/>
      <w:lang w:eastAsia="fr-FR"/>
    </w:rPr>
  </w:style>
  <w:style w:type="character" w:customStyle="1" w:styleId="TitreCar">
    <w:name w:val="Titre Car"/>
    <w:basedOn w:val="Policepardfaut"/>
    <w:link w:val="Titre"/>
    <w:rsid w:val="00FA71CB"/>
    <w:rPr>
      <w:rFonts w:ascii="Times New Roman" w:eastAsia="Times New Roman" w:hAnsi="Times New Roman" w:cs="Times New Roman"/>
      <w:b/>
      <w:bCs/>
      <w:sz w:val="24"/>
      <w:szCs w:val="24"/>
      <w:u w:val="single"/>
      <w:lang w:eastAsia="fr-FR"/>
    </w:rPr>
  </w:style>
  <w:style w:type="paragraph" w:styleId="Paragraphedeliste">
    <w:name w:val="List Paragraph"/>
    <w:basedOn w:val="Normal"/>
    <w:uiPriority w:val="34"/>
    <w:qFormat/>
    <w:rsid w:val="00FA71CB"/>
    <w:pPr>
      <w:spacing w:after="120" w:line="240" w:lineRule="auto"/>
      <w:ind w:left="720"/>
      <w:contextualSpacing/>
      <w:jc w:val="both"/>
    </w:pPr>
    <w:rPr>
      <w:rFonts w:ascii="Lucida Fax" w:eastAsia="Calibri" w:hAnsi="Lucida Fax" w:cs="Times New Roman"/>
      <w:sz w:val="18"/>
    </w:rPr>
  </w:style>
  <w:style w:type="character" w:styleId="Lienhypertexte">
    <w:name w:val="Hyperlink"/>
    <w:basedOn w:val="Policepardfaut"/>
    <w:uiPriority w:val="99"/>
    <w:unhideWhenUsed/>
    <w:rsid w:val="000B4A9B"/>
    <w:rPr>
      <w:color w:val="0563C1" w:themeColor="hyperlink"/>
      <w:u w:val="single"/>
    </w:rPr>
  </w:style>
  <w:style w:type="character" w:styleId="Mentionnonrsolue">
    <w:name w:val="Unresolved Mention"/>
    <w:basedOn w:val="Policepardfaut"/>
    <w:uiPriority w:val="99"/>
    <w:semiHidden/>
    <w:unhideWhenUsed/>
    <w:rsid w:val="00EA6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0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tact@claudemonetgiverny.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769</TotalTime>
  <Pages>1</Pages>
  <Words>353</Words>
  <Characters>1943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AgatheVDB</dc:creator>
  <cp:keywords/>
  <dc:description/>
  <cp:lastModifiedBy>Sabrina Siarri</cp:lastModifiedBy>
  <cp:revision>10</cp:revision>
  <cp:lastPrinted>2025-05-07T14:20:00Z</cp:lastPrinted>
  <dcterms:created xsi:type="dcterms:W3CDTF">2025-01-07T10:40:00Z</dcterms:created>
  <dcterms:modified xsi:type="dcterms:W3CDTF">2025-05-07T15:06:00Z</dcterms:modified>
</cp:coreProperties>
</file>